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15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9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Поставка товара: SMA-PБМГП-Х-1-155-1.М Коаксиальный герметичный микрополосковый переход, SMA-BКУ-086-1-115-1.М Вилка кабельная, SMA-ВКП-085-1-196-1.М Вилка кабельная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proofErr w:type="spellStart"/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  <w:proofErr w:type="spellEnd"/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EC5239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DC08E7" w:rsidRPr="00DC08E7">
        <w:rPr>
          <w:rFonts w:ascii="Times New Roman" w:hAnsi="Times New Roman" w:cs="Times New Roman"/>
          <w:color w:val="000099"/>
          <w:sz w:val="22"/>
          <w:szCs w:val="22"/>
        </w:rPr>
        <w:t>147 227,52 (Сто сорок семь тысяч двести двадцать семь</w:t>
      </w:r>
      <w:r w:rsidR="00DC08E7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DC08E7" w:rsidRPr="00DC08E7">
        <w:rPr>
          <w:rFonts w:ascii="Times New Roman" w:hAnsi="Times New Roman" w:cs="Times New Roman"/>
          <w:color w:val="000099"/>
          <w:sz w:val="22"/>
          <w:szCs w:val="22"/>
        </w:rPr>
        <w:t xml:space="preserve">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DC08E7" w:rsidRPr="00DC08E7">
        <w:rPr>
          <w:rFonts w:ascii="Times New Roman" w:hAnsi="Times New Roman" w:cs="Times New Roman"/>
          <w:color w:val="000099"/>
          <w:sz w:val="22"/>
          <w:szCs w:val="22"/>
        </w:rPr>
        <w:t>3211410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DC08E7" w:rsidRPr="00DC08E7">
        <w:rPr>
          <w:rFonts w:ascii="Times New Roman" w:hAnsi="Times New Roman" w:cs="Times New Roman"/>
          <w:color w:val="000099"/>
          <w:sz w:val="22"/>
          <w:szCs w:val="22"/>
        </w:rPr>
        <w:t>ОБЩЕСТВО С ОГРАНИЧЕННОЙ ОТВЕТСТВЕННОСТЬЮ «АМИТРОН ЭЛЕКТРОНИКС» (ООО «АМИТРОН ЭЛЕКТРОНИКС») ИНН 773</w:t>
      </w:r>
      <w:bookmarkStart w:id="5" w:name="_GoBack"/>
      <w:bookmarkEnd w:id="5"/>
      <w:r w:rsidR="00DC08E7" w:rsidRPr="00DC08E7">
        <w:rPr>
          <w:rFonts w:ascii="Times New Roman" w:hAnsi="Times New Roman" w:cs="Times New Roman"/>
          <w:color w:val="000099"/>
          <w:sz w:val="22"/>
          <w:szCs w:val="22"/>
        </w:rPr>
        <w:t>4240231, КПП 773401001, ОГРН 1027739858145, АДРЕС МЕСТА НАХОЖДЕНИЯ: 123592,  Г. МОСКВА УЛ. КУЛАКОВА, Д. 20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lastRenderedPageBreak/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60" w:rsidRDefault="005F7360" w:rsidP="00BE4551">
      <w:pPr>
        <w:spacing w:after="0" w:line="240" w:lineRule="auto"/>
      </w:pPr>
      <w:r>
        <w:separator/>
      </w:r>
    </w:p>
  </w:endnote>
  <w:endnote w:type="continuationSeparator" w:id="0">
    <w:p w:rsidR="005F7360" w:rsidRDefault="005F7360" w:rsidP="00BE4551">
      <w:pPr>
        <w:spacing w:after="0" w:line="240" w:lineRule="auto"/>
      </w:pPr>
      <w:r>
        <w:continuationSeparator/>
      </w:r>
    </w:p>
  </w:endnote>
  <w:endnote w:type="continuationNotice" w:id="1">
    <w:p w:rsidR="005F7360" w:rsidRDefault="005F7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60" w:rsidRDefault="005F7360" w:rsidP="00BE4551">
      <w:pPr>
        <w:spacing w:after="0" w:line="240" w:lineRule="auto"/>
      </w:pPr>
      <w:r>
        <w:separator/>
      </w:r>
    </w:p>
  </w:footnote>
  <w:footnote w:type="continuationSeparator" w:id="0">
    <w:p w:rsidR="005F7360" w:rsidRDefault="005F7360" w:rsidP="00BE4551">
      <w:pPr>
        <w:spacing w:after="0" w:line="240" w:lineRule="auto"/>
      </w:pPr>
      <w:r>
        <w:continuationSeparator/>
      </w:r>
    </w:p>
  </w:footnote>
  <w:footnote w:type="continuationNotice" w:id="1">
    <w:p w:rsidR="005F7360" w:rsidRDefault="005F7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360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8E7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№ЕП159</vt:lpstr>
      <vt:lpstr>Способ процедуры закупки: Закупка у единственного поставщика на основании пункта</vt:lpstr>
      <vt:lpstr>Предмет договора: Поставка товара: SMA-PБМГП-Х-1-155-1.М Коаксиальный герметичны</vt:lpstr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32</cp:revision>
  <cp:lastPrinted>2011-12-22T12:45:00Z</cp:lastPrinted>
  <dcterms:created xsi:type="dcterms:W3CDTF">2015-11-24T10:19:00Z</dcterms:created>
  <dcterms:modified xsi:type="dcterms:W3CDTF">2015-12-25T12:30:00Z</dcterms:modified>
</cp:coreProperties>
</file>