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</w:t>
            </w:r>
          </w:p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</w:tcPr>
          <w:p w:rsidR="00143CD0" w:rsidRPr="00EA1DC7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______________ Д.В. Жуков</w:t>
            </w:r>
          </w:p>
          <w:p w:rsidR="00143CD0" w:rsidRPr="00EA1DC7" w:rsidRDefault="00143CD0" w:rsidP="00CA36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5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» </w:t>
            </w:r>
            <w:r w:rsidR="00C2408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января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240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43CD0" w:rsidRPr="00EA1DC7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9754580"/>
      <w:r w:rsidRPr="00EA1DC7">
        <w:rPr>
          <w:rFonts w:ascii="Times New Roman" w:hAnsi="Times New Roman" w:cs="Times New Roman"/>
          <w:b/>
          <w:bCs/>
          <w:sz w:val="24"/>
          <w:szCs w:val="24"/>
        </w:rPr>
        <w:t>ИЗВЕЩЕНИЕ (ДОКУМЕНТАЦИЯ) О ПРОВЕДЕНИИ ЗАКУПКИ</w:t>
      </w:r>
      <w:bookmarkEnd w:id="0"/>
      <w:r w:rsidRPr="00EA1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DC7">
        <w:rPr>
          <w:rFonts w:ascii="Times New Roman" w:hAnsi="Times New Roman" w:cs="Times New Roman"/>
          <w:b/>
          <w:bCs/>
          <w:sz w:val="24"/>
          <w:szCs w:val="24"/>
        </w:rPr>
        <w:br/>
        <w:t>У ЕДИНСТВЕННОГО ПОСТАВЩИКА</w:t>
      </w:r>
      <w:r w:rsidR="00C24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08C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C2408C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ЕП1</w:t>
      </w:r>
      <w:r w:rsidR="007A4567">
        <w:rPr>
          <w:rFonts w:ascii="Times New Roman" w:hAnsi="Times New Roman" w:cs="Times New Roman"/>
          <w:b/>
          <w:bCs/>
          <w:color w:val="000099"/>
          <w:sz w:val="22"/>
          <w:szCs w:val="24"/>
        </w:rPr>
        <w:t>81</w:t>
      </w:r>
    </w:p>
    <w:p w:rsidR="007A4567" w:rsidRDefault="00143CD0" w:rsidP="007A4567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45765B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11</w:t>
      </w:r>
      <w:r w:rsidRPr="0045765B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143CD0" w:rsidRPr="007A4567" w:rsidRDefault="00143CD0" w:rsidP="007A4567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4567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7A4567">
        <w:rPr>
          <w:rFonts w:ascii="Times New Roman" w:hAnsi="Times New Roman" w:cs="Times New Roman"/>
          <w:sz w:val="22"/>
          <w:szCs w:val="22"/>
        </w:rPr>
        <w:t xml:space="preserve"> 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>Поставка товара: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7A4567">
        <w:rPr>
          <w:rFonts w:ascii="Times New Roman" w:hAnsi="Times New Roman" w:cs="Times New Roman"/>
          <w:color w:val="000099"/>
          <w:sz w:val="22"/>
          <w:szCs w:val="22"/>
        </w:rPr>
        <w:t>ЭВМ «Багет-41 М»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>ЮКСУ.466225.010-001 (без БТ41-030 ЮКСУ.465119.001)</w:t>
      </w:r>
      <w:r w:rsidR="00F56681" w:rsidRPr="007A4567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765B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45765B">
        <w:rPr>
          <w:rFonts w:ascii="Times New Roman" w:hAnsi="Times New Roman" w:cs="Times New Roman"/>
          <w:sz w:val="22"/>
          <w:szCs w:val="22"/>
        </w:rPr>
        <w:t xml:space="preserve">: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DD5921" w:rsidRPr="0045765B">
        <w:rPr>
          <w:rFonts w:ascii="Times New Roman" w:hAnsi="Times New Roman" w:cs="Times New Roman"/>
          <w:color w:val="000099"/>
          <w:sz w:val="22"/>
          <w:szCs w:val="22"/>
        </w:rPr>
        <w:t>1 шт</w:t>
      </w:r>
      <w:r w:rsidRPr="0045765B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45765B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Заказчик</w:t>
      </w:r>
      <w:bookmarkStart w:id="1" w:name="_GoBack"/>
      <w:bookmarkEnd w:id="1"/>
      <w:r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 закупки: </w:t>
      </w:r>
      <w:r w:rsidRPr="0045765B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45765B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45765B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45765B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45765B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765B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45765B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45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45765B" w:rsidRDefault="00143CD0" w:rsidP="00B924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Ref386077874"/>
      <w:bookmarkStart w:id="3" w:name="_Ref386077833"/>
      <w:r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45765B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:rsidR="005413A7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45765B">
        <w:rPr>
          <w:rFonts w:ascii="Times New Roman" w:hAnsi="Times New Roman" w:cs="Times New Roman"/>
          <w:sz w:val="22"/>
          <w:szCs w:val="22"/>
        </w:rPr>
        <w:t>.</w:t>
      </w:r>
    </w:p>
    <w:p w:rsidR="00667535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45765B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proofErr w:type="gramStart"/>
      <w:r w:rsidR="001A1289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>даты заключения</w:t>
      </w:r>
      <w:proofErr w:type="gramEnd"/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7A4567">
        <w:rPr>
          <w:rFonts w:ascii="Times New Roman" w:hAnsi="Times New Roman" w:cs="Times New Roman"/>
          <w:color w:val="000099"/>
          <w:sz w:val="22"/>
          <w:szCs w:val="22"/>
        </w:rPr>
        <w:t>30</w:t>
      </w:r>
      <w:r w:rsidR="0031690D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7A4567">
        <w:rPr>
          <w:rFonts w:ascii="Times New Roman" w:hAnsi="Times New Roman" w:cs="Times New Roman"/>
          <w:color w:val="000099"/>
          <w:sz w:val="22"/>
          <w:szCs w:val="22"/>
        </w:rPr>
        <w:t>сентября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201</w:t>
      </w:r>
      <w:r w:rsidR="00DD139A" w:rsidRPr="0045765B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45765B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45765B" w:rsidRDefault="00143CD0" w:rsidP="007A456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4" w:name="_Ref389222006"/>
      <w:bookmarkEnd w:id="3"/>
      <w:r w:rsidRPr="0045765B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7A456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>270</w:t>
      </w:r>
      <w:r w:rsidR="007A456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>786,84</w:t>
      </w:r>
      <w:r w:rsidR="00F56681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554075" w:rsidRPr="0045765B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7A4567">
        <w:rPr>
          <w:rFonts w:ascii="Times New Roman" w:hAnsi="Times New Roman" w:cs="Times New Roman"/>
          <w:color w:val="000099"/>
          <w:sz w:val="22"/>
          <w:szCs w:val="22"/>
        </w:rPr>
        <w:t>Один миллион двести семьдесят тысяч семьсот восемьдесят шесть тысяч</w:t>
      </w:r>
      <w:r w:rsidR="007C3773" w:rsidRPr="0045765B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рубл</w:t>
      </w:r>
      <w:r w:rsidR="007A4567">
        <w:rPr>
          <w:rFonts w:ascii="Times New Roman" w:hAnsi="Times New Roman" w:cs="Times New Roman"/>
          <w:color w:val="000099"/>
          <w:sz w:val="22"/>
          <w:szCs w:val="22"/>
        </w:rPr>
        <w:t>ей</w:t>
      </w:r>
      <w:r w:rsidR="00DD139A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45765B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45765B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НДС)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4"/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45765B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4576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072A91" w:rsidRPr="007A4567" w:rsidRDefault="00143CD0" w:rsidP="00D37CD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7A4567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 w:rsidRPr="007A456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D37CDA">
        <w:rPr>
          <w:rFonts w:ascii="Times New Roman" w:hAnsi="Times New Roman" w:cs="Times New Roman"/>
          <w:color w:val="000099"/>
          <w:sz w:val="22"/>
          <w:szCs w:val="22"/>
        </w:rPr>
        <w:t>безналичный расчет,</w:t>
      </w:r>
      <w:r w:rsidR="007A4567" w:rsidRPr="007A4567">
        <w:rPr>
          <w:rFonts w:ascii="Times New Roman" w:hAnsi="Times New Roman" w:cs="Times New Roman"/>
          <w:color w:val="000099"/>
          <w:sz w:val="22"/>
          <w:szCs w:val="22"/>
        </w:rPr>
        <w:t xml:space="preserve"> аванс в размере 80% от суммы договора, окончательная оплата после получения уведомления о готовности продукции к отгрузке и выставленного счета</w:t>
      </w:r>
      <w:r w:rsidR="00072A91" w:rsidRPr="007A4567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3A7" w:rsidRPr="0045765B" w:rsidRDefault="00143CD0" w:rsidP="00FA19D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45765B" w:rsidRPr="004576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765B"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Расчет начальной (максимальной) цены </w:t>
      </w:r>
      <w:r w:rsidR="00D37CDA">
        <w:rPr>
          <w:rFonts w:ascii="Times New Roman" w:hAnsi="Times New Roman" w:cs="Times New Roman"/>
          <w:color w:val="000099"/>
          <w:sz w:val="22"/>
          <w:szCs w:val="22"/>
        </w:rPr>
        <w:t xml:space="preserve">затратным </w:t>
      </w:r>
      <w:r w:rsidR="0045765B" w:rsidRPr="0045765B">
        <w:rPr>
          <w:rFonts w:ascii="Times New Roman" w:hAnsi="Times New Roman" w:cs="Times New Roman"/>
          <w:color w:val="000099"/>
          <w:sz w:val="22"/>
          <w:szCs w:val="22"/>
        </w:rPr>
        <w:t>методом</w:t>
      </w:r>
      <w:r w:rsidR="003E569B" w:rsidRPr="0045765B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ОКДП:</w:t>
      </w:r>
      <w:r w:rsidRPr="0045765B">
        <w:rPr>
          <w:rFonts w:ascii="Times New Roman" w:hAnsi="Times New Roman" w:cs="Times New Roman"/>
          <w:sz w:val="22"/>
          <w:szCs w:val="22"/>
        </w:rPr>
        <w:t xml:space="preserve"> 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A19D9" w:rsidRPr="0045765B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1E5B19" w:rsidRPr="0045765B">
        <w:rPr>
          <w:rFonts w:ascii="Times New Roman" w:hAnsi="Times New Roman" w:cs="Times New Roman"/>
          <w:color w:val="000099"/>
          <w:sz w:val="22"/>
          <w:szCs w:val="22"/>
        </w:rPr>
        <w:t>02</w:t>
      </w:r>
      <w:r w:rsidR="00D37CDA">
        <w:rPr>
          <w:rFonts w:ascii="Times New Roman" w:hAnsi="Times New Roman" w:cs="Times New Roman"/>
          <w:color w:val="000099"/>
          <w:sz w:val="22"/>
          <w:szCs w:val="22"/>
        </w:rPr>
        <w:t>0020</w:t>
      </w:r>
    </w:p>
    <w:p w:rsidR="001A1289" w:rsidRPr="0045765B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45765B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1E5B19" w:rsidRPr="0045765B">
        <w:rPr>
          <w:rFonts w:ascii="Times New Roman" w:hAnsi="Times New Roman" w:cs="Times New Roman"/>
          <w:color w:val="000099"/>
          <w:sz w:val="22"/>
          <w:szCs w:val="22"/>
        </w:rPr>
        <w:t>30</w:t>
      </w:r>
      <w:r w:rsidR="009C0AA3" w:rsidRPr="0045765B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1E5B19" w:rsidRPr="0045765B">
        <w:rPr>
          <w:rFonts w:ascii="Times New Roman" w:hAnsi="Times New Roman" w:cs="Times New Roman"/>
          <w:color w:val="000099"/>
          <w:sz w:val="22"/>
          <w:szCs w:val="22"/>
        </w:rPr>
        <w:t>02</w:t>
      </w:r>
    </w:p>
    <w:p w:rsidR="00541E46" w:rsidRPr="0045765B" w:rsidRDefault="00143CD0" w:rsidP="00FB6C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765B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45765B">
        <w:rPr>
          <w:rFonts w:ascii="Times New Roman" w:hAnsi="Times New Roman" w:cs="Times New Roman"/>
          <w:sz w:val="22"/>
          <w:szCs w:val="22"/>
        </w:rPr>
        <w:t xml:space="preserve"> </w:t>
      </w:r>
      <w:r w:rsidR="00FB6C6A">
        <w:rPr>
          <w:rFonts w:ascii="Times New Roman" w:hAnsi="Times New Roman" w:cs="Times New Roman"/>
          <w:color w:val="000099"/>
          <w:sz w:val="22"/>
          <w:szCs w:val="22"/>
        </w:rPr>
        <w:t>ОТКРЫТОЕ АКЦИОНЕРНОЕ ОБЩЕСТВО</w:t>
      </w:r>
      <w:r w:rsidR="00FB6C6A" w:rsidRPr="00FB6C6A">
        <w:rPr>
          <w:rFonts w:ascii="Times New Roman" w:hAnsi="Times New Roman" w:cs="Times New Roman"/>
          <w:color w:val="000099"/>
          <w:sz w:val="22"/>
          <w:szCs w:val="22"/>
        </w:rPr>
        <w:t xml:space="preserve"> «ИЖЕВСКИЙ МОТОЗАВОД «АКСИОН-ХОЛДИНГ» (ОАО «ИЖЕВСКИЙ МОТОЗАВОД «АКСИОН-ХОЛДИНГ»), ИНН: 182</w:t>
      </w:r>
      <w:r w:rsidR="00FB6C6A">
        <w:rPr>
          <w:rFonts w:ascii="Times New Roman" w:hAnsi="Times New Roman" w:cs="Times New Roman"/>
          <w:color w:val="000099"/>
          <w:sz w:val="22"/>
          <w:szCs w:val="22"/>
        </w:rPr>
        <w:t>6000616, КПП: 183650001, АДРЕС МЕСТА НАХОЖДЕНИЯ</w:t>
      </w:r>
      <w:r w:rsidR="00FB6C6A" w:rsidRPr="00FB6C6A">
        <w:rPr>
          <w:rFonts w:ascii="Times New Roman" w:hAnsi="Times New Roman" w:cs="Times New Roman"/>
          <w:color w:val="000099"/>
          <w:sz w:val="22"/>
          <w:szCs w:val="22"/>
        </w:rPr>
        <w:t>: 426000, УДМУРТСКАЯ РЕСПУБЛИКА, Г. ИЖЕВСК, УЛ. М. ГОРЬКОГО, Д. 90</w:t>
      </w:r>
      <w:r w:rsidR="00FB6C6A" w:rsidRPr="0045765B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5"/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EA1DC7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EA1DC7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EA1DC7" w:rsidRDefault="00143CD0" w:rsidP="009F47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EA1DC7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EA1DC7">
        <w:rPr>
          <w:rFonts w:ascii="Times New Roman" w:hAnsi="Times New Roman" w:cs="Times New Roman"/>
          <w:sz w:val="20"/>
          <w:szCs w:val="22"/>
        </w:rPr>
        <w:t>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EA1DC7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EA1DC7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EA1DC7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lastRenderedPageBreak/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EA1DC7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FB6C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57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B19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5B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567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05AC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37CDA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921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C6A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49</cp:revision>
  <cp:lastPrinted>2011-12-22T12:45:00Z</cp:lastPrinted>
  <dcterms:created xsi:type="dcterms:W3CDTF">2015-08-25T10:40:00Z</dcterms:created>
  <dcterms:modified xsi:type="dcterms:W3CDTF">2016-01-25T14:33:00Z</dcterms:modified>
</cp:coreProperties>
</file>