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6C7048" w:rsidRPr="004F0483" w:rsidRDefault="005D7AEC" w:rsidP="00AF3483">
      <w:pPr>
        <w:ind w:left="4752" w:firstLine="720"/>
        <w:jc w:val="both"/>
      </w:pPr>
      <w:r>
        <w:t>Директор по МТО</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w:t>
      </w:r>
      <w:r w:rsidR="00AF3483">
        <w:t>Д.В. Смуров</w:t>
      </w:r>
    </w:p>
    <w:p w:rsidR="006C7048" w:rsidRPr="004F0483" w:rsidRDefault="004E3B03" w:rsidP="006C7048">
      <w:pPr>
        <w:ind w:left="5529"/>
        <w:jc w:val="right"/>
      </w:pPr>
      <w:r>
        <w:t>13</w:t>
      </w:r>
      <w:r w:rsidR="0006298D">
        <w:t>.</w:t>
      </w:r>
      <w:r w:rsidR="005D7AEC">
        <w:t>10</w:t>
      </w:r>
      <w:r w:rsidR="006C7048">
        <w:t>.202</w:t>
      </w:r>
      <w:r w:rsidR="00AF3483">
        <w:t>3</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624E30">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FF0A93">
        <w:rPr>
          <w:i/>
        </w:rPr>
        <w:t>15</w:t>
      </w:r>
      <w:r w:rsidR="00137BF2">
        <w:rPr>
          <w:i/>
        </w:rPr>
        <w:t>.</w:t>
      </w:r>
      <w:r w:rsidR="00FF0A93">
        <w:rPr>
          <w:i/>
        </w:rPr>
        <w:t>12</w:t>
      </w:r>
      <w:r>
        <w:rPr>
          <w:i/>
        </w:rPr>
        <w:t>.202</w:t>
      </w:r>
      <w:r w:rsidR="00AF3483">
        <w:rPr>
          <w:i/>
        </w:rPr>
        <w:t>3</w:t>
      </w:r>
      <w:r w:rsidR="00FF0A93">
        <w:rPr>
          <w:i/>
        </w:rPr>
        <w:t xml:space="preserve"> г</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Pr="00B07856" w:rsidRDefault="006C7048" w:rsidP="004E3B03">
      <w:pPr>
        <w:spacing w:before="120"/>
        <w:jc w:val="both"/>
        <w:rPr>
          <w:i/>
        </w:rPr>
      </w:pPr>
      <w:r w:rsidRPr="004F0483">
        <w:rPr>
          <w:b/>
        </w:rPr>
        <w:t xml:space="preserve">5. Технические характеристики и потребительские свойства (не хуже): </w:t>
      </w:r>
      <w:r w:rsidR="00B07856" w:rsidRPr="00B07856">
        <w:rPr>
          <w:i/>
        </w:rPr>
        <w:t xml:space="preserve">Согласно прилагаемой КД: </w:t>
      </w:r>
    </w:p>
    <w:p w:rsidR="005D7AEC" w:rsidRDefault="005D7AEC" w:rsidP="005D7AEC">
      <w:pPr>
        <w:rPr>
          <w:i/>
        </w:rPr>
        <w:sectPr w:rsidR="005D7AEC" w:rsidSect="00BB3D82">
          <w:footerReference w:type="even" r:id="rId9"/>
          <w:footerReference w:type="default" r:id="rId10"/>
          <w:pgSz w:w="11906" w:h="16838"/>
          <w:pgMar w:top="567" w:right="851" w:bottom="709" w:left="1701" w:header="720" w:footer="720" w:gutter="0"/>
          <w:cols w:space="708"/>
          <w:titlePg/>
          <w:docGrid w:linePitch="360"/>
        </w:sectPr>
      </w:pPr>
    </w:p>
    <w:p w:rsidR="004E3B03" w:rsidRPr="004E3B03" w:rsidRDefault="004E3B03" w:rsidP="004E3B03">
      <w:pPr>
        <w:rPr>
          <w:i/>
        </w:rPr>
      </w:pPr>
      <w:r w:rsidRPr="004E3B03">
        <w:rPr>
          <w:i/>
        </w:rPr>
        <w:lastRenderedPageBreak/>
        <w:t xml:space="preserve">ИПДР.758721.067 </w:t>
      </w:r>
    </w:p>
    <w:p w:rsidR="004E3B03" w:rsidRPr="004E3B03" w:rsidRDefault="004E3B03" w:rsidP="004E3B03">
      <w:pPr>
        <w:rPr>
          <w:i/>
        </w:rPr>
      </w:pPr>
      <w:r w:rsidRPr="004E3B03">
        <w:rPr>
          <w:i/>
        </w:rPr>
        <w:t xml:space="preserve">ИПДР.758723.219 </w:t>
      </w:r>
    </w:p>
    <w:p w:rsidR="004E3B03" w:rsidRPr="004E3B03" w:rsidRDefault="004E3B03" w:rsidP="004E3B03">
      <w:pPr>
        <w:rPr>
          <w:i/>
        </w:rPr>
      </w:pPr>
      <w:r w:rsidRPr="004E3B03">
        <w:rPr>
          <w:i/>
        </w:rPr>
        <w:t xml:space="preserve">ИПДР.758724.288 </w:t>
      </w:r>
    </w:p>
    <w:p w:rsidR="004E3B03" w:rsidRPr="004E3B03" w:rsidRDefault="004E3B03" w:rsidP="004E3B03">
      <w:pPr>
        <w:rPr>
          <w:i/>
        </w:rPr>
      </w:pPr>
      <w:r w:rsidRPr="004E3B03">
        <w:rPr>
          <w:i/>
        </w:rPr>
        <w:t xml:space="preserve">ИПДР.758725.164 </w:t>
      </w:r>
    </w:p>
    <w:p w:rsidR="004E3B03" w:rsidRPr="004E3B03" w:rsidRDefault="004E3B03" w:rsidP="004E3B03">
      <w:pPr>
        <w:rPr>
          <w:i/>
        </w:rPr>
      </w:pPr>
      <w:r w:rsidRPr="004E3B03">
        <w:rPr>
          <w:i/>
        </w:rPr>
        <w:t xml:space="preserve">ИПДР.758715.018  </w:t>
      </w:r>
    </w:p>
    <w:p w:rsidR="004E3B03" w:rsidRPr="004E3B03" w:rsidRDefault="004E3B03" w:rsidP="004E3B03">
      <w:pPr>
        <w:rPr>
          <w:i/>
        </w:rPr>
      </w:pPr>
      <w:r w:rsidRPr="004E3B03">
        <w:rPr>
          <w:i/>
        </w:rPr>
        <w:lastRenderedPageBreak/>
        <w:t xml:space="preserve">ИПДР.758725.211  </w:t>
      </w:r>
    </w:p>
    <w:p w:rsidR="004E3B03" w:rsidRPr="004E3B03" w:rsidRDefault="004E3B03" w:rsidP="004E3B03">
      <w:pPr>
        <w:rPr>
          <w:i/>
        </w:rPr>
      </w:pPr>
      <w:r w:rsidRPr="004E3B03">
        <w:rPr>
          <w:i/>
        </w:rPr>
        <w:t xml:space="preserve">ИПДР.758725.212  </w:t>
      </w:r>
    </w:p>
    <w:p w:rsidR="004E3B03" w:rsidRPr="004E3B03" w:rsidRDefault="004E3B03" w:rsidP="004E3B03">
      <w:pPr>
        <w:rPr>
          <w:i/>
        </w:rPr>
      </w:pPr>
      <w:r w:rsidRPr="004E3B03">
        <w:rPr>
          <w:i/>
        </w:rPr>
        <w:t xml:space="preserve">ИПДР.758715.002  </w:t>
      </w:r>
    </w:p>
    <w:p w:rsidR="005D7AEC" w:rsidRPr="004E3B03" w:rsidRDefault="004E3B03" w:rsidP="004E3B03">
      <w:pPr>
        <w:jc w:val="both"/>
        <w:rPr>
          <w:b/>
          <w:i/>
        </w:rPr>
        <w:sectPr w:rsidR="005D7AEC" w:rsidRPr="004E3B03" w:rsidSect="005D7AEC">
          <w:type w:val="continuous"/>
          <w:pgSz w:w="11906" w:h="16838"/>
          <w:pgMar w:top="567" w:right="851" w:bottom="709" w:left="1701" w:header="720" w:footer="720" w:gutter="0"/>
          <w:cols w:num="2" w:space="708"/>
          <w:titlePg/>
          <w:docGrid w:linePitch="360"/>
        </w:sectPr>
      </w:pPr>
      <w:r w:rsidRPr="004E3B03">
        <w:rPr>
          <w:i/>
        </w:rPr>
        <w:t xml:space="preserve">ИПДР.758725.163  </w:t>
      </w:r>
    </w:p>
    <w:p w:rsidR="00B07856" w:rsidRDefault="006C7048" w:rsidP="006C7048">
      <w:pPr>
        <w:spacing w:before="120"/>
        <w:jc w:val="both"/>
        <w:rPr>
          <w:i/>
        </w:rPr>
      </w:pPr>
      <w:r w:rsidRPr="004F0483">
        <w:rPr>
          <w:b/>
        </w:rPr>
        <w:lastRenderedPageBreak/>
        <w:t xml:space="preserve">6. Требования по комплекту поставки: </w:t>
      </w:r>
      <w:r>
        <w:rPr>
          <w:i/>
        </w:rPr>
        <w:t xml:space="preserve"> </w:t>
      </w:r>
      <w:r w:rsidR="00BB3D82">
        <w:rPr>
          <w:i/>
        </w:rPr>
        <w:t>1 комплект в составе:</w:t>
      </w:r>
    </w:p>
    <w:p w:rsidR="004E3B03" w:rsidRPr="004E3B03" w:rsidRDefault="004E3B03" w:rsidP="004E3B03">
      <w:pPr>
        <w:pStyle w:val="affff0"/>
        <w:numPr>
          <w:ilvl w:val="0"/>
          <w:numId w:val="16"/>
        </w:numPr>
        <w:spacing w:after="0" w:line="240" w:lineRule="auto"/>
        <w:rPr>
          <w:rFonts w:ascii="Times New Roman" w:hAnsi="Times New Roman"/>
          <w:i/>
          <w:sz w:val="20"/>
          <w:szCs w:val="20"/>
        </w:rPr>
      </w:pPr>
      <w:r>
        <w:rPr>
          <w:rFonts w:ascii="Times New Roman" w:hAnsi="Times New Roman"/>
          <w:i/>
          <w:sz w:val="20"/>
          <w:szCs w:val="20"/>
        </w:rPr>
        <w:t xml:space="preserve">Печатная плата </w:t>
      </w:r>
      <w:r w:rsidRPr="004E3B03">
        <w:rPr>
          <w:rFonts w:ascii="Times New Roman" w:hAnsi="Times New Roman"/>
          <w:i/>
          <w:sz w:val="20"/>
          <w:szCs w:val="20"/>
        </w:rPr>
        <w:t>ИПДР.758721.067 в кол-ве 33 шт.</w:t>
      </w:r>
    </w:p>
    <w:p w:rsidR="004E3B03" w:rsidRPr="004E3B03" w:rsidRDefault="004E3B03" w:rsidP="004E3B03">
      <w:pPr>
        <w:pStyle w:val="affff0"/>
        <w:numPr>
          <w:ilvl w:val="0"/>
          <w:numId w:val="16"/>
        </w:numPr>
        <w:spacing w:after="0" w:line="240" w:lineRule="auto"/>
        <w:rPr>
          <w:rFonts w:ascii="Times New Roman" w:hAnsi="Times New Roman"/>
          <w:i/>
          <w:sz w:val="20"/>
          <w:szCs w:val="20"/>
        </w:rPr>
      </w:pPr>
      <w:r>
        <w:rPr>
          <w:rFonts w:ascii="Times New Roman" w:hAnsi="Times New Roman"/>
          <w:i/>
          <w:sz w:val="20"/>
          <w:szCs w:val="20"/>
        </w:rPr>
        <w:t xml:space="preserve">Печатная плата </w:t>
      </w:r>
      <w:r w:rsidRPr="004E3B03">
        <w:rPr>
          <w:rFonts w:ascii="Times New Roman" w:hAnsi="Times New Roman"/>
          <w:i/>
          <w:sz w:val="20"/>
          <w:szCs w:val="20"/>
        </w:rPr>
        <w:t>ИПДР.758723.219 в кол-ве 33 шт.</w:t>
      </w:r>
    </w:p>
    <w:p w:rsidR="004E3B03" w:rsidRPr="004E3B03" w:rsidRDefault="004E3B03" w:rsidP="004E3B03">
      <w:pPr>
        <w:pStyle w:val="affff0"/>
        <w:numPr>
          <w:ilvl w:val="0"/>
          <w:numId w:val="16"/>
        </w:numPr>
        <w:spacing w:after="0" w:line="240" w:lineRule="auto"/>
        <w:rPr>
          <w:rFonts w:ascii="Times New Roman" w:hAnsi="Times New Roman"/>
          <w:i/>
          <w:sz w:val="20"/>
          <w:szCs w:val="20"/>
        </w:rPr>
      </w:pPr>
      <w:r>
        <w:rPr>
          <w:rFonts w:ascii="Times New Roman" w:hAnsi="Times New Roman"/>
          <w:i/>
          <w:sz w:val="20"/>
          <w:szCs w:val="20"/>
        </w:rPr>
        <w:t xml:space="preserve">Печатная плата </w:t>
      </w:r>
      <w:r w:rsidRPr="004E3B03">
        <w:rPr>
          <w:rFonts w:ascii="Times New Roman" w:hAnsi="Times New Roman"/>
          <w:i/>
          <w:sz w:val="20"/>
          <w:szCs w:val="20"/>
        </w:rPr>
        <w:t>ИПДР.758724.288 в кол-ве 33 шт.</w:t>
      </w:r>
      <w:bookmarkStart w:id="0" w:name="_GoBack"/>
      <w:bookmarkEnd w:id="0"/>
    </w:p>
    <w:p w:rsidR="004E3B03" w:rsidRPr="004E3B03" w:rsidRDefault="004E3B03" w:rsidP="004E3B03">
      <w:pPr>
        <w:pStyle w:val="affff0"/>
        <w:numPr>
          <w:ilvl w:val="0"/>
          <w:numId w:val="16"/>
        </w:numPr>
        <w:rPr>
          <w:rFonts w:ascii="Times New Roman" w:hAnsi="Times New Roman"/>
          <w:i/>
          <w:sz w:val="20"/>
          <w:szCs w:val="20"/>
        </w:rPr>
      </w:pPr>
      <w:r>
        <w:rPr>
          <w:rFonts w:ascii="Times New Roman" w:hAnsi="Times New Roman"/>
          <w:i/>
          <w:sz w:val="20"/>
          <w:szCs w:val="20"/>
        </w:rPr>
        <w:t xml:space="preserve">Печатная плата </w:t>
      </w:r>
      <w:r w:rsidRPr="004E3B03">
        <w:rPr>
          <w:rFonts w:ascii="Times New Roman" w:hAnsi="Times New Roman"/>
          <w:i/>
          <w:sz w:val="20"/>
          <w:szCs w:val="20"/>
        </w:rPr>
        <w:t>ИПДР.758725.164 в кол-ве 33 шт.</w:t>
      </w:r>
    </w:p>
    <w:p w:rsidR="004E3B03" w:rsidRPr="004E3B03" w:rsidRDefault="004E3B03" w:rsidP="004E3B03">
      <w:pPr>
        <w:pStyle w:val="affff0"/>
        <w:numPr>
          <w:ilvl w:val="0"/>
          <w:numId w:val="16"/>
        </w:numPr>
        <w:spacing w:after="0" w:line="240" w:lineRule="auto"/>
        <w:rPr>
          <w:rFonts w:ascii="Times New Roman" w:hAnsi="Times New Roman"/>
          <w:i/>
          <w:sz w:val="20"/>
          <w:szCs w:val="20"/>
        </w:rPr>
      </w:pPr>
      <w:r>
        <w:rPr>
          <w:rFonts w:ascii="Times New Roman" w:hAnsi="Times New Roman"/>
          <w:i/>
          <w:sz w:val="20"/>
          <w:szCs w:val="20"/>
        </w:rPr>
        <w:t xml:space="preserve">Печатная плата </w:t>
      </w:r>
      <w:r w:rsidRPr="004E3B03">
        <w:rPr>
          <w:rFonts w:ascii="Times New Roman" w:hAnsi="Times New Roman"/>
          <w:i/>
          <w:sz w:val="20"/>
          <w:szCs w:val="20"/>
        </w:rPr>
        <w:t>ИПДР.758715.018  в кол-ве 33 шт.</w:t>
      </w:r>
    </w:p>
    <w:p w:rsidR="004E3B03" w:rsidRPr="004E3B03" w:rsidRDefault="004E3B03" w:rsidP="004E3B03">
      <w:pPr>
        <w:pStyle w:val="affff0"/>
        <w:numPr>
          <w:ilvl w:val="0"/>
          <w:numId w:val="16"/>
        </w:numPr>
        <w:spacing w:after="0" w:line="240" w:lineRule="auto"/>
        <w:rPr>
          <w:rFonts w:ascii="Times New Roman" w:hAnsi="Times New Roman"/>
          <w:i/>
          <w:sz w:val="20"/>
          <w:szCs w:val="20"/>
        </w:rPr>
      </w:pPr>
      <w:r>
        <w:rPr>
          <w:rFonts w:ascii="Times New Roman" w:hAnsi="Times New Roman"/>
          <w:i/>
          <w:sz w:val="20"/>
          <w:szCs w:val="20"/>
        </w:rPr>
        <w:t xml:space="preserve">Печатная плата </w:t>
      </w:r>
      <w:r w:rsidRPr="004E3B03">
        <w:rPr>
          <w:rFonts w:ascii="Times New Roman" w:hAnsi="Times New Roman"/>
          <w:i/>
          <w:sz w:val="20"/>
          <w:szCs w:val="20"/>
        </w:rPr>
        <w:t>ИПДР.758725.211  в кол-ве 33 шт.</w:t>
      </w:r>
    </w:p>
    <w:p w:rsidR="004E3B03" w:rsidRPr="004E3B03" w:rsidRDefault="004E3B03" w:rsidP="004E3B03">
      <w:pPr>
        <w:pStyle w:val="affff0"/>
        <w:numPr>
          <w:ilvl w:val="0"/>
          <w:numId w:val="16"/>
        </w:numPr>
        <w:spacing w:after="0" w:line="240" w:lineRule="auto"/>
        <w:rPr>
          <w:rFonts w:ascii="Times New Roman" w:hAnsi="Times New Roman"/>
          <w:i/>
          <w:sz w:val="20"/>
          <w:szCs w:val="20"/>
        </w:rPr>
      </w:pPr>
      <w:r>
        <w:rPr>
          <w:rFonts w:ascii="Times New Roman" w:hAnsi="Times New Roman"/>
          <w:i/>
          <w:sz w:val="20"/>
          <w:szCs w:val="20"/>
        </w:rPr>
        <w:t xml:space="preserve">Печатная плата </w:t>
      </w:r>
      <w:r w:rsidRPr="004E3B03">
        <w:rPr>
          <w:rFonts w:ascii="Times New Roman" w:hAnsi="Times New Roman"/>
          <w:i/>
          <w:sz w:val="20"/>
          <w:szCs w:val="20"/>
        </w:rPr>
        <w:t>ИПДР.758725.212  в кол-ве 33 шт.</w:t>
      </w:r>
    </w:p>
    <w:p w:rsidR="004E3B03" w:rsidRPr="004E3B03" w:rsidRDefault="004E3B03" w:rsidP="004E3B03">
      <w:pPr>
        <w:pStyle w:val="affff0"/>
        <w:numPr>
          <w:ilvl w:val="0"/>
          <w:numId w:val="16"/>
        </w:numPr>
        <w:spacing w:after="0" w:line="240" w:lineRule="auto"/>
        <w:rPr>
          <w:rFonts w:ascii="Times New Roman" w:hAnsi="Times New Roman"/>
          <w:i/>
          <w:sz w:val="20"/>
          <w:szCs w:val="20"/>
        </w:rPr>
      </w:pPr>
      <w:r>
        <w:rPr>
          <w:rFonts w:ascii="Times New Roman" w:hAnsi="Times New Roman"/>
          <w:i/>
          <w:sz w:val="20"/>
          <w:szCs w:val="20"/>
        </w:rPr>
        <w:t xml:space="preserve">Печатная плата </w:t>
      </w:r>
      <w:r w:rsidRPr="004E3B03">
        <w:rPr>
          <w:rFonts w:ascii="Times New Roman" w:hAnsi="Times New Roman"/>
          <w:i/>
          <w:sz w:val="20"/>
          <w:szCs w:val="20"/>
        </w:rPr>
        <w:t>ИПДР.758715.002  в кол-ве 33 шт.</w:t>
      </w:r>
    </w:p>
    <w:p w:rsidR="004E3B03" w:rsidRDefault="004E3B03" w:rsidP="004E3B03">
      <w:pPr>
        <w:pStyle w:val="affff0"/>
        <w:numPr>
          <w:ilvl w:val="0"/>
          <w:numId w:val="16"/>
        </w:numPr>
        <w:spacing w:before="120" w:after="0" w:line="240" w:lineRule="auto"/>
        <w:jc w:val="both"/>
        <w:rPr>
          <w:rFonts w:ascii="Times New Roman" w:hAnsi="Times New Roman"/>
          <w:i/>
          <w:sz w:val="20"/>
          <w:szCs w:val="20"/>
        </w:rPr>
      </w:pPr>
      <w:r>
        <w:rPr>
          <w:rFonts w:ascii="Times New Roman" w:hAnsi="Times New Roman"/>
          <w:i/>
          <w:sz w:val="20"/>
          <w:szCs w:val="20"/>
        </w:rPr>
        <w:t xml:space="preserve">Печатная плата </w:t>
      </w:r>
      <w:r w:rsidRPr="004E3B03">
        <w:rPr>
          <w:rFonts w:ascii="Times New Roman" w:hAnsi="Times New Roman"/>
          <w:i/>
          <w:sz w:val="20"/>
          <w:szCs w:val="20"/>
        </w:rPr>
        <w:t>ИПДР.758725.163  в кол-ве 33 шт</w:t>
      </w:r>
      <w:r>
        <w:rPr>
          <w:rFonts w:ascii="Times New Roman" w:hAnsi="Times New Roman"/>
          <w:i/>
          <w:sz w:val="20"/>
          <w:szCs w:val="20"/>
        </w:rPr>
        <w:t>.</w:t>
      </w:r>
    </w:p>
    <w:p w:rsidR="004E3B03" w:rsidRPr="004E3B03" w:rsidRDefault="004E3B03" w:rsidP="004E3B03">
      <w:pPr>
        <w:pStyle w:val="affff0"/>
        <w:spacing w:before="120" w:after="0" w:line="240" w:lineRule="auto"/>
        <w:ind w:left="1068"/>
        <w:jc w:val="both"/>
        <w:rPr>
          <w:rFonts w:ascii="Times New Roman" w:hAnsi="Times New Roman"/>
          <w:i/>
          <w:sz w:val="20"/>
          <w:szCs w:val="20"/>
        </w:rPr>
      </w:pPr>
    </w:p>
    <w:p w:rsidR="00B07856" w:rsidRPr="004F0483" w:rsidRDefault="00B07856" w:rsidP="00BB3D82">
      <w:pPr>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5D7AEC">
        <w:rPr>
          <w:i/>
        </w:rPr>
        <w:t>3</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BB3D82" w:rsidRDefault="006C7048" w:rsidP="006C7048">
      <w:pPr>
        <w:jc w:val="both"/>
      </w:pPr>
      <w:r w:rsidRPr="004F0483">
        <w:tab/>
      </w:r>
      <w:r w:rsidRPr="004F0483">
        <w:tab/>
      </w:r>
      <w:r w:rsidRPr="004F0483">
        <w:tab/>
      </w:r>
      <w:r w:rsidRPr="004F0483">
        <w:tab/>
      </w:r>
      <w:r w:rsidRPr="004F0483">
        <w:tab/>
      </w:r>
    </w:p>
    <w:p w:rsidR="006C7048" w:rsidRPr="004F0483" w:rsidRDefault="006C7048" w:rsidP="00BB3D82">
      <w:pPr>
        <w:ind w:firstLine="4253"/>
        <w:jc w:val="both"/>
      </w:pP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B3D82" w:rsidRDefault="00BB3D82"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r w:rsidR="005D7AEC">
        <w:t>М.В. Жусупов</w:t>
      </w:r>
    </w:p>
    <w:p w:rsidR="00EC0218" w:rsidRPr="006C7048" w:rsidRDefault="006C7048" w:rsidP="00BB3D82">
      <w:pPr>
        <w:ind w:left="4960" w:firstLine="3"/>
        <w:jc w:val="both"/>
      </w:pPr>
      <w:r w:rsidRPr="004F0483">
        <w:rPr>
          <w:i/>
          <w:sz w:val="16"/>
          <w:szCs w:val="16"/>
        </w:rPr>
        <w:t xml:space="preserve">       (подпись, расшифровка подписи)</w:t>
      </w:r>
    </w:p>
    <w:sectPr w:rsidR="00EC0218" w:rsidRPr="006C7048" w:rsidSect="005D7AEC">
      <w:type w:val="continuous"/>
      <w:pgSz w:w="11906" w:h="16838"/>
      <w:pgMar w:top="567" w:right="85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30" w:rsidRDefault="00624E30">
      <w:r>
        <w:separator/>
      </w:r>
    </w:p>
  </w:endnote>
  <w:endnote w:type="continuationSeparator" w:id="0">
    <w:p w:rsidR="00624E30" w:rsidRDefault="0062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4E30" w:rsidRDefault="00624E30"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E3B03">
      <w:rPr>
        <w:rStyle w:val="af"/>
        <w:noProof/>
      </w:rPr>
      <w:t>2</w:t>
    </w:r>
    <w:r>
      <w:rPr>
        <w:rStyle w:val="af"/>
      </w:rPr>
      <w:fldChar w:fldCharType="end"/>
    </w:r>
  </w:p>
  <w:p w:rsidR="00624E30" w:rsidRDefault="00624E30"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30" w:rsidRDefault="00624E30">
      <w:r>
        <w:separator/>
      </w:r>
    </w:p>
  </w:footnote>
  <w:footnote w:type="continuationSeparator" w:id="0">
    <w:p w:rsidR="00624E30" w:rsidRDefault="0062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757FC"/>
    <w:multiLevelType w:val="hybridMultilevel"/>
    <w:tmpl w:val="1ABAA0AE"/>
    <w:lvl w:ilvl="0" w:tplc="AF641BC4">
      <w:start w:val="1"/>
      <w:numFmt w:val="decimal"/>
      <w:lvlText w:val="%1."/>
      <w:lvlJc w:val="left"/>
      <w:pPr>
        <w:ind w:left="1068" w:hanging="360"/>
      </w:pPr>
      <w:rPr>
        <w:rFonts w:hint="default"/>
        <w:sz w:val="20"/>
        <w:szCs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98D"/>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0FEF"/>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076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3B03"/>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AEC"/>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E30"/>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100"/>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09C3"/>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483"/>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D82"/>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6FF8"/>
    <w:rsid w:val="00F5701B"/>
    <w:rsid w:val="00F57D68"/>
    <w:rsid w:val="00F600A8"/>
    <w:rsid w:val="00F60BE4"/>
    <w:rsid w:val="00F60BFE"/>
    <w:rsid w:val="00F613B8"/>
    <w:rsid w:val="00F61C15"/>
    <w:rsid w:val="00F62317"/>
    <w:rsid w:val="00F62B37"/>
    <w:rsid w:val="00F62D9D"/>
    <w:rsid w:val="00F635A4"/>
    <w:rsid w:val="00F63B0F"/>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A93"/>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5552-C0A5-4FC9-A596-6BBEDFA4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384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16</cp:revision>
  <cp:lastPrinted>2023-10-17T06:07:00Z</cp:lastPrinted>
  <dcterms:created xsi:type="dcterms:W3CDTF">2020-05-13T07:53:00Z</dcterms:created>
  <dcterms:modified xsi:type="dcterms:W3CDTF">2023-10-17T06:07:00Z</dcterms:modified>
</cp:coreProperties>
</file>